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7F" w:rsidRPr="005B4F7F" w:rsidRDefault="005B4F7F" w:rsidP="005B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ребенка в 2 месяца</w:t>
      </w:r>
    </w:p>
    <w:p w:rsidR="005B4F7F" w:rsidRDefault="005B4F7F" w:rsidP="005B4F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F7F" w:rsidRPr="005B4F7F" w:rsidRDefault="005B4F7F" w:rsidP="005B4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B4F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Нейродвигательное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5B4F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развитие</w:t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Ребенок немного подрос и уже лучше контролирует свою мышечную деятельность, а движения становятся более координированными. Прогресс всегда отмечается от мышц головы к мышцам конечностей.</w:t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4F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Лежа на спине. </w:t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>У ребенка еще отмечается тенденция к согнутому положению; верхние и в особенности нижние конечности согнуты. С каждой новой неделей он начинает лежать, более растянувшись, руки разогнуты и отделены от туловища, а нижние конечности вытянуты, причем угол коленного сустава (между ляжкой и голенью) становится все более широким. Ребенок сучит то одной ножкой, то другой, редко обеими вместе. В начале 2-го месяца он лежит на спине в асимметричном положении: рука и голень с одного бока вытянуты, а с другого согнуты. Голова имеет тенденцию склоняться в сторону вытянутых конечностей. Лишь к концу 2-го и началу 3-го месяца ребенок, лежа на спине, принимает симметричное положение и начинает сучить одновременно обеими ногами.</w:t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4F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Лежа на животе. </w:t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уже не сохраняет согнутое положение; грудная клетка вытянута, голова немного приподнята, не более чем на 45градусов. Плечи еще отогнуты назад. Руки вытянуты, но непостоянным образом, ребенок опирается на предплечья. Сохраняется флексия бедра (</w:t>
      </w:r>
      <w:proofErr w:type="gramStart"/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>см</w:t>
      </w:r>
      <w:proofErr w:type="gramEnd"/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hyperlink r:id="rId4" w:history="1">
        <w:r w:rsidRPr="005B4F7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предыдущую статью</w:t>
        </w:r>
      </w:hyperlink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>) и эта физиологическая тенденция к сгибанию способствует несколько приподнятому положению ягодичной области. Ноги раздвинуты и повернуты наружу по отношению к бедру; временами ребенок сучит ногами поочередно. Лодыжки и ступни вытянуты.</w:t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4F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Мышцы плеч и рук.</w:t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Ребенок начинает поднимать и протягивать руки вдоль головы. До начала второго месяца ребенок все время держит руки сжатыми в кулачки. Ели кто-нибудь из взрослых вкладывает палец в ручку ребенка, последний сжимает кулак ещё сильнее. Постепенно, в течение 2-го месяца, пальцы ребенка разгибаются и к началу 3-го месяца обычно уже разогнуты.</w:t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4F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Поддерживаемый </w:t>
      </w:r>
      <w:proofErr w:type="gramStart"/>
      <w:r w:rsidRPr="005B4F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</w:t>
      </w:r>
      <w:proofErr w:type="spellStart"/>
      <w:r w:rsidRPr="005B4F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дмышками</w:t>
      </w:r>
      <w:proofErr w:type="spellEnd"/>
      <w:proofErr w:type="gramEnd"/>
      <w:r w:rsidRPr="005B4F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ребенок держит голову и шагает автоматически, опираясь на кончики пальцев, делая широкие отрывистые движения. </w:t>
      </w:r>
    </w:p>
    <w:p w:rsidR="005B4F7F" w:rsidRPr="005B4F7F" w:rsidRDefault="005B4F7F" w:rsidP="005B4F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F7F" w:rsidRPr="005B4F7F" w:rsidRDefault="005B4F7F" w:rsidP="005B4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Речевое развитие</w:t>
      </w:r>
    </w:p>
    <w:p w:rsidR="005B4F7F" w:rsidRPr="005B4F7F" w:rsidRDefault="005B4F7F" w:rsidP="005B4F7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Лепет.</w:t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момент удовлетворения и веселья малыш издает несколько гортанных звуков, которые понемногу организуются в форме лепета. Ребенок произносит: а, е, о, у, ее. К концу 2-го месяца он связывает эти гласные с согласной "</w:t>
      </w:r>
      <w:proofErr w:type="spellStart"/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(ха, хо, </w:t>
      </w:r>
      <w:proofErr w:type="spellStart"/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>хе</w:t>
      </w:r>
      <w:proofErr w:type="spellEnd"/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>). Смех еще гортанный и сопровождается движениями мышц, контролирующих мимику.</w:t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4F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Крик.</w:t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Крик малыша остается средством общения. Ребенок чувствует глобально (всем телом) и выражается также глобально: если малыш чувствует себя хорошо, не напряжен, то это выражается лепетом, улыбкой; если же он чем-нибудь недоволен или у него появляется беспокойство, то ребенок кричит. Если в течение 1-го месяца мать никак не может понять, что именно малыш ей хочет сообщить своим визгом, то теперь она уже начинает понимать своего ребенка, т. к. крик становится более дифференцированным:</w:t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– крик от голода имеет повелительный характер, сопровождается сосательными движениями губ, вращением головы в поисках груди или соски. Он возникает примерно за четверть часа до момента кормления; ребенок немного успокаивается, затем опять начинает кричать с </w:t>
      </w:r>
      <w:proofErr w:type="gramStart"/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новой</w:t>
      </w:r>
      <w:proofErr w:type="gramEnd"/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силой и перестает только тогда, когда мать начинает его кормить;</w:t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крик по поводу неудобства почти беспрерывный и имеет другой более неприятный тон; он сопровождается беспокойством и ребенок успокаивается лишь тогда, когда устранена причина неудобства (мокрые пеленки, слишком жарко, яркий свет);</w:t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крик по поводу колик бывает пронзительным, сопровождается движением сгибания коленей, беспокойством, выпусканием газов; эти приступы наблюдаются часто во 2-ом месяце и проходят примерно после 3-4 месяцев; – крик, предвещающий сон имеет более монотонный характер и возникает после периода бодрствования, в течение которого покой ребенка нарушается окружающими его лицами;</w:t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– крик, выражающий желание только пошуметь и показать свою силу, происходит обычно вечером. Ребенок кажется довольным и все-таки крик возобновляется каждый день в </w:t>
      </w:r>
      <w:proofErr w:type="gramStart"/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 и тоже</w:t>
      </w:r>
      <w:proofErr w:type="gramEnd"/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время; ели ребенка берут на руки, он успокаивается, т.к. любит чувствовать тепло материнского тела, ее запах, ее объятия;</w:t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– крик как признак тревоги появляется без видимой причины; мелкие успокоительные приемы остаются без результата. </w:t>
      </w:r>
    </w:p>
    <w:p w:rsidR="005B4F7F" w:rsidRPr="005B4F7F" w:rsidRDefault="005B4F7F" w:rsidP="005B4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Улыбка</w:t>
      </w:r>
    </w:p>
    <w:p w:rsidR="005B4F7F" w:rsidRPr="005B4F7F" w:rsidRDefault="005B4F7F" w:rsidP="005B4F7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половине 2-го месяца грудной ребенок отвечает на уход и ласку своей первой улыбкой. Сначала это только намеки на улыбку, скорее гримасы, появляющиеся спонтанно и соответствующие, вероятно, приятным ощущениям. Но лишь на 6-й неделе в ясной форме появляется улыбка, адресованная матери в ответ на ее голос. Этот момент следует отметить и записать, так как он знаменует собой важный показатель на пути психического созревания ребенка. </w:t>
      </w:r>
    </w:p>
    <w:p w:rsidR="005B4F7F" w:rsidRPr="005B4F7F" w:rsidRDefault="005B4F7F" w:rsidP="005B4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Игра</w:t>
      </w:r>
    </w:p>
    <w:p w:rsidR="00716C1B" w:rsidRDefault="005B4F7F" w:rsidP="005B4F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  <w:t xml:space="preserve">На 2-ом месяце жизни ребенка мать должна выделять время для "игры" с малышом. Хорошо, чтобы в этом участвовал и отец, т.к. в этот период начинает зарождаться коллектив "мать-ребенок-отец". В этом возрасте нужно начинать работу по развитию мелкой моторики (подробнее </w:t>
      </w:r>
      <w:proofErr w:type="gramStart"/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>см</w:t>
      </w:r>
      <w:proofErr w:type="gramEnd"/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статье </w:t>
      </w:r>
      <w:hyperlink r:id="rId5" w:history="1">
        <w:r w:rsidRPr="005B4F7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"Развитие мелкой моторики детей от 2 месяцев до 1 года"</w:t>
        </w:r>
      </w:hyperlink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5B4F7F" w:rsidRPr="000837F4" w:rsidRDefault="005B4F7F" w:rsidP="005B4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ребенка в 3 месяца</w:t>
      </w:r>
      <w:r w:rsidRPr="000837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7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Моторное и психическое развитие</w:t>
      </w:r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83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Лежа на спине </w:t>
      </w:r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("дорсальный </w:t>
      </w:r>
      <w:proofErr w:type="spellStart"/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декубитус</w:t>
      </w:r>
      <w:proofErr w:type="spellEnd"/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"). Ребенок может лежать в симметричном положении; иногда он пробует поворачиваться в обе стороны. Ребенок может держать голову по средней линии, но часто он поворачивает </w:t>
      </w:r>
      <w:proofErr w:type="gramStart"/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>ее</w:t>
      </w:r>
      <w:proofErr w:type="gramEnd"/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 в одну, то в другую сторону. К концу 3-го месяца малыш "открывает" существование рук и проводит долгое время, наблюдая за их движением (раньше остальных частей тела ребенок знакомится именно со своими ручками и осознает, что они ему принадлежат). Постепенно в течение 3-го месяца пальцы разжимаются и вытягиваются; кисть становится почти совсем открытой, пальцы </w:t>
      </w:r>
      <w:proofErr w:type="gramStart"/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слегка</w:t>
      </w:r>
      <w:proofErr w:type="gramEnd"/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согнуты. Если ребенку вкладывают в руку игрушку, он ее хватает и держит несколько минут, пробует поднести ко рту. Это - начало координации между зрением и осязанием. Нижние конечности повернуты наружу, согнуты и слегка раздвинуты. В состоянии бодрствования ребенок все время сучит (работает педалями) ножками.</w:t>
      </w:r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83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Лежа на животе</w:t>
      </w:r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("</w:t>
      </w:r>
      <w:proofErr w:type="gramStart"/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вентральный</w:t>
      </w:r>
      <w:proofErr w:type="gramEnd"/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декубитус</w:t>
      </w:r>
      <w:proofErr w:type="spellEnd"/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>"). Ребенок лежит в симметричном положении, опираясь на предплечья, с приподнятой головой под углом 45 градусов. Опора на предплечья еще нестабильна. Голова может двигаться и ложиться то в одну, то в другую сторону. Иногда ребенок делает ползающие движения, но ему не удается перемещаться.</w:t>
      </w:r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83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Подтягивание, исходя из </w:t>
      </w:r>
      <w:proofErr w:type="gramStart"/>
      <w:r w:rsidRPr="00083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положения</w:t>
      </w:r>
      <w:proofErr w:type="gramEnd"/>
      <w:r w:rsidRPr="00083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лежа на спине, </w:t>
      </w:r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>удается (если его берут за руки), но голова еще качается из стороны в сторону. Однако, после того как ребенка достаточно поднимают, голова уже не падает вперед или назад. Во время подтягивания нижние конечности также приводятся вперед, но еще сохраняют сгибание в коленном суставе.</w:t>
      </w:r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83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Поддерживаемый под мышками,</w:t>
      </w:r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ребенок встает на ножки и опирается на них короткое время. Нижние конечности кажутся напряженными, с вытянутыми коленями и согнутым бедренным суставом. Тело вытянуто, положение головы хорошо контролируется. </w:t>
      </w:r>
    </w:p>
    <w:p w:rsidR="005B4F7F" w:rsidRDefault="005B4F7F" w:rsidP="005B4F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F7F" w:rsidRPr="000837F4" w:rsidRDefault="005B4F7F" w:rsidP="005B4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Тонкая подвижность и хватание</w:t>
      </w:r>
      <w:proofErr w:type="gramStart"/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</w:t>
      </w:r>
      <w:proofErr w:type="gramEnd"/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сли провести перед глазами ребенка по средней и немного боковой линии ярко окрашенный предмет на расстоянии 30-40 см, малыш видит его и следит за ним взглядом, проявляет к нему интерес, глаза сосредоточены на предмете. Движения глазных яблок часто координированы одновременно с движением головы. Малыш уже сует в рот не всю руки, а только пальцы. Грудной ребенок может схватывать палец матери или предмет, который ему подносят. Хватание выполняется еще ладонью (как у обезьян). Ребенок держит игрушку крепко и кусает ее, затем отпускает игрушку непроизвольно. </w:t>
      </w:r>
    </w:p>
    <w:p w:rsidR="005B4F7F" w:rsidRDefault="005B4F7F" w:rsidP="005B4F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F7F" w:rsidRPr="000837F4" w:rsidRDefault="005B4F7F" w:rsidP="005B4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Речь и социальный контакт</w:t>
      </w:r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83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Речь.</w:t>
      </w:r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Грудной малыш в этом возрасте шумно смеется, когда с ним разговаривают. Он поворачивает голову к лицу, которое к нему обращается и спонтанно лепечет. Он начинает издавать звуки, подобные звуку "</w:t>
      </w:r>
      <w:proofErr w:type="spellStart"/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spellEnd"/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>", "с", "в" или английской фонеме "</w:t>
      </w:r>
      <w:proofErr w:type="spellStart"/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>th</w:t>
      </w:r>
      <w:proofErr w:type="spellEnd"/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83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Социальный контакт.</w:t>
      </w:r>
      <w:r w:rsidRPr="0008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Ребенок смотрит пристально на мать и улыбается ей, когда она с ним говорит. Он следит взглядом и смотрит на людей, которые к нему подходят. Малыш в этом возрасте всегда общается с матерью глобально: свободно, спокойно, улыбаясь, когда он счастлив, или мечется, хнычет, если у него плохое самочувствие. </w:t>
      </w:r>
    </w:p>
    <w:p w:rsidR="005B4F7F" w:rsidRDefault="005B4F7F" w:rsidP="005B4F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F7F" w:rsidRPr="005B4F7F" w:rsidRDefault="005B4F7F" w:rsidP="005B4F7F">
      <w:pPr>
        <w:spacing w:after="0" w:line="240" w:lineRule="auto"/>
        <w:rPr>
          <w:sz w:val="20"/>
          <w:szCs w:val="20"/>
        </w:rPr>
      </w:pPr>
      <w:r w:rsidRPr="00083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Игра</w:t>
      </w:r>
      <w:proofErr w:type="gramStart"/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этом возрасте у малыша пробуждается интерес к игрушкам, т.к. он начинает хватать руками разные предметы. Колокольчик и погремушка доставляют ему удовольствие, даже если они выпадают из рук. Ребенка радуют цветные предметы (ярко-красные, желтые, </w:t>
      </w:r>
      <w:proofErr w:type="spellStart"/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голубые</w:t>
      </w:r>
      <w:proofErr w:type="spellEnd"/>
      <w:r w:rsidRPr="005B4F7F">
        <w:rPr>
          <w:rFonts w:ascii="Times New Roman" w:eastAsia="Times New Roman" w:hAnsi="Times New Roman" w:cs="Times New Roman"/>
          <w:sz w:val="20"/>
          <w:szCs w:val="20"/>
          <w:lang w:eastAsia="ru-RU"/>
        </w:rPr>
        <w:t>) и те, которые производят шум. Желательно над кроваткой прикрепить игрушки. Продолжается работа по развитию мелкой моторики.</w:t>
      </w:r>
    </w:p>
    <w:p w:rsidR="005B4F7F" w:rsidRPr="005B4F7F" w:rsidRDefault="005B4F7F" w:rsidP="005B4F7F">
      <w:pPr>
        <w:rPr>
          <w:sz w:val="20"/>
          <w:szCs w:val="20"/>
        </w:rPr>
      </w:pPr>
      <w:r>
        <w:rPr>
          <w:color w:val="000080"/>
        </w:rPr>
        <w:t>Рассмотрим теперь, в каких случаях развитие ребенка не соответствует возрасту.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b/>
          <w:bCs/>
          <w:color w:val="000080"/>
        </w:rPr>
        <w:t xml:space="preserve">1. </w:t>
      </w:r>
      <w:proofErr w:type="gramStart"/>
      <w:r>
        <w:rPr>
          <w:b/>
          <w:bCs/>
          <w:color w:val="000080"/>
        </w:rPr>
        <w:t xml:space="preserve">Возможны отклонения в моторном и психическом развитии, </w:t>
      </w:r>
      <w:r>
        <w:rPr>
          <w:color w:val="000080"/>
        </w:rPr>
        <w:t>если: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малыш к концу 2-го месяца</w:t>
      </w:r>
      <w:r>
        <w:rPr>
          <w:color w:val="000080"/>
        </w:rPr>
        <w:t xml:space="preserve"> не может приподнять голову на 5 см от поверхности и удерживать ее; совершает несимметричные движения ручками и ножками;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к концу 3-го месяца</w:t>
      </w:r>
      <w:r>
        <w:rPr>
          <w:color w:val="000080"/>
        </w:rPr>
        <w:t xml:space="preserve"> малыш, лежа на животе, не может приподнять туловище, опираясь на предплечья, не может удерживать голову в вертикальном положении;</w:t>
      </w:r>
      <w:proofErr w:type="gramEnd"/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к концу 3-го месяца</w:t>
      </w:r>
      <w:r>
        <w:rPr>
          <w:color w:val="000080"/>
        </w:rPr>
        <w:t xml:space="preserve"> ребенок не тянется полуоткрытой ручкой к красному предмету, находящемуся перед ним;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к концу 3-го месяца</w:t>
      </w:r>
      <w:r>
        <w:rPr>
          <w:color w:val="000080"/>
        </w:rPr>
        <w:t xml:space="preserve"> малыш не разглядывает свои ручки. </w:t>
      </w:r>
      <w:r>
        <w:rPr>
          <w:color w:val="000080"/>
        </w:rPr>
        <w:br/>
      </w:r>
      <w:r>
        <w:rPr>
          <w:color w:val="000080"/>
        </w:rPr>
        <w:lastRenderedPageBreak/>
        <w:br/>
      </w:r>
      <w:r>
        <w:rPr>
          <w:b/>
          <w:bCs/>
          <w:color w:val="000080"/>
        </w:rPr>
        <w:t xml:space="preserve">2. </w:t>
      </w:r>
      <w:proofErr w:type="gramStart"/>
      <w:r>
        <w:rPr>
          <w:b/>
          <w:bCs/>
          <w:color w:val="000080"/>
        </w:rPr>
        <w:t>Возможно нарушение слуха и зрения,</w:t>
      </w:r>
      <w:r>
        <w:rPr>
          <w:color w:val="000080"/>
        </w:rPr>
        <w:t xml:space="preserve"> если: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 xml:space="preserve">к концу 1-го месяца </w:t>
      </w:r>
      <w:r>
        <w:rPr>
          <w:color w:val="000080"/>
        </w:rPr>
        <w:t xml:space="preserve">ребенок не следит взглядом за небольшим отклонением луча карманного фонарика </w:t>
      </w:r>
      <w:proofErr w:type="spellStart"/>
      <w:r>
        <w:rPr>
          <w:color w:val="000080"/>
        </w:rPr>
        <w:t>влево-вправо</w:t>
      </w:r>
      <w:proofErr w:type="spellEnd"/>
      <w:r>
        <w:rPr>
          <w:color w:val="000080"/>
        </w:rPr>
        <w:t>;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к концу 2-го месяца</w:t>
      </w:r>
      <w:r>
        <w:rPr>
          <w:color w:val="000080"/>
        </w:rPr>
        <w:t xml:space="preserve"> ребенок не прислушивается к звону колокольчика и не следит глазами за погремушкой, которую перемещают из стороны в сторону;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к концу 3-го месяца</w:t>
      </w:r>
      <w:r>
        <w:rPr>
          <w:color w:val="000080"/>
        </w:rPr>
        <w:t xml:space="preserve"> ребенок не ищет глазами источник звука. 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b/>
          <w:bCs/>
          <w:color w:val="000080"/>
        </w:rPr>
        <w:t>3.</w:t>
      </w:r>
      <w:proofErr w:type="gramEnd"/>
      <w:r>
        <w:rPr>
          <w:b/>
          <w:bCs/>
          <w:color w:val="000080"/>
        </w:rPr>
        <w:t xml:space="preserve"> Велика вероятность нарушения речи, </w:t>
      </w:r>
      <w:r>
        <w:rPr>
          <w:color w:val="000080"/>
        </w:rPr>
        <w:t xml:space="preserve">если к концу 1-го месяца ребенок никогда не кричит перед кормлением. 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b/>
          <w:bCs/>
          <w:color w:val="000080"/>
        </w:rPr>
        <w:t xml:space="preserve">4. </w:t>
      </w:r>
      <w:proofErr w:type="gramStart"/>
      <w:r>
        <w:rPr>
          <w:b/>
          <w:bCs/>
          <w:color w:val="000080"/>
        </w:rPr>
        <w:t>Возможны нарушения в социальном развитии ребенка,</w:t>
      </w:r>
      <w:r>
        <w:rPr>
          <w:color w:val="000080"/>
        </w:rPr>
        <w:t xml:space="preserve"> если: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к концу 1-го месяца</w:t>
      </w:r>
      <w:r>
        <w:rPr>
          <w:color w:val="000080"/>
        </w:rPr>
        <w:t xml:space="preserve"> не прекращает крик, когда мать прикладывает его к груди или прижимает к себе;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к концу 2-го месяца</w:t>
      </w:r>
      <w:r>
        <w:rPr>
          <w:color w:val="000080"/>
        </w:rPr>
        <w:t xml:space="preserve"> не смотрит на мать, когда она заговаривает с ним;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к концу 3-го месяца</w:t>
      </w:r>
      <w:r>
        <w:rPr>
          <w:color w:val="000080"/>
        </w:rPr>
        <w:t xml:space="preserve"> не улыбается, когда к нему приближается взрослый, заговаривает с ним, улыбается ему.</w:t>
      </w:r>
      <w:proofErr w:type="gramEnd"/>
    </w:p>
    <w:sectPr w:rsidR="005B4F7F" w:rsidRPr="005B4F7F" w:rsidSect="005B4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F7F"/>
    <w:rsid w:val="005B4F7F"/>
    <w:rsid w:val="0071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7">
    <w:name w:val="nav7"/>
    <w:basedOn w:val="a0"/>
    <w:rsid w:val="005B4F7F"/>
  </w:style>
  <w:style w:type="character" w:styleId="a3">
    <w:name w:val="Hyperlink"/>
    <w:basedOn w:val="a0"/>
    <w:uiPriority w:val="99"/>
    <w:semiHidden/>
    <w:unhideWhenUsed/>
    <w:rsid w:val="005B4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net.ee/parents/log_01.html" TargetMode="External"/><Relationship Id="rId4" Type="http://schemas.openxmlformats.org/officeDocument/2006/relationships/hyperlink" Target="http://www.solnet.ee/parents/log_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1486</Words>
  <Characters>8476</Characters>
  <Application>Microsoft Office Word</Application>
  <DocSecurity>0</DocSecurity>
  <Lines>70</Lines>
  <Paragraphs>19</Paragraphs>
  <ScaleCrop>false</ScaleCrop>
  <Company>Microsoft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2010-10-19T17:11:00Z</cp:lastPrinted>
  <dcterms:created xsi:type="dcterms:W3CDTF">2010-10-19T17:06:00Z</dcterms:created>
  <dcterms:modified xsi:type="dcterms:W3CDTF">2010-10-19T17:17:00Z</dcterms:modified>
</cp:coreProperties>
</file>