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96" w:rsidRPr="008E6D96" w:rsidRDefault="008E6D96" w:rsidP="008E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8E6D96">
        <w:rPr>
          <w:rFonts w:ascii="Times New Roman" w:eastAsia="Times New Roman" w:hAnsi="Times New Roman" w:cs="Times New Roman"/>
          <w:b/>
          <w:i/>
          <w:lang w:eastAsia="ru-RU"/>
        </w:rPr>
        <w:t>Развитие ребенка в 10 месяцев</w:t>
      </w:r>
    </w:p>
    <w:p w:rsidR="008E6D96" w:rsidRPr="008E6D96" w:rsidRDefault="008E6D96" w:rsidP="008E6D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E6D96">
        <w:rPr>
          <w:rFonts w:ascii="Times New Roman" w:eastAsia="Times New Roman" w:hAnsi="Times New Roman" w:cs="Times New Roman"/>
          <w:b/>
          <w:bCs/>
          <w:lang w:eastAsia="ru-RU"/>
        </w:rPr>
        <w:t>Нейро-психомоторное</w:t>
      </w:r>
      <w:proofErr w:type="spellEnd"/>
      <w:r w:rsidRPr="008E6D96">
        <w:rPr>
          <w:rFonts w:ascii="Times New Roman" w:eastAsia="Times New Roman" w:hAnsi="Times New Roman" w:cs="Times New Roman"/>
          <w:b/>
          <w:bCs/>
          <w:lang w:eastAsia="ru-RU"/>
        </w:rPr>
        <w:t xml:space="preserve"> развитие</w:t>
      </w:r>
    </w:p>
    <w:p w:rsidR="008E6D96" w:rsidRPr="008E6D96" w:rsidRDefault="008E6D96" w:rsidP="008E6D96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8E6D96">
        <w:rPr>
          <w:rFonts w:ascii="Times New Roman" w:eastAsia="Times New Roman" w:hAnsi="Times New Roman" w:cs="Times New Roman"/>
          <w:lang w:eastAsia="ru-RU"/>
        </w:rPr>
        <w:br/>
      </w:r>
      <w:r w:rsidRPr="008E6D96">
        <w:rPr>
          <w:rFonts w:ascii="Times New Roman" w:eastAsia="Times New Roman" w:hAnsi="Times New Roman" w:cs="Times New Roman"/>
          <w:b/>
          <w:bCs/>
          <w:lang w:eastAsia="ru-RU"/>
        </w:rPr>
        <w:t>1. Становление на ноги.</w:t>
      </w:r>
      <w:r w:rsidRPr="008E6D96">
        <w:rPr>
          <w:rFonts w:ascii="Times New Roman" w:eastAsia="Times New Roman" w:hAnsi="Times New Roman" w:cs="Times New Roman"/>
          <w:lang w:eastAsia="ru-RU"/>
        </w:rPr>
        <w:t xml:space="preserve"> Новый заметный прогресс выражается в том, что ребенок стоит на ножках. У одних детей это получается лучше, у других хуже. Ему ребенку удается зацепиться за перекладины манежа или кроватки и подняться, то он стоит на ножках ровно. Это наиболее важное завоевание в моторном развитии ребенка. И эту победу он чувствует сам: у него веселое лицо, он с гордостью смотрит вокруг себя. Едва встав на ноги, он пытается подпрыгивать, поднимать руки вверх. Радость от движения превосходит моторные возможности малыша. Его голени еще слабы и не могут выдержать тяжести тела. Ребенок, поддерживаемый подмышки, а к началу 11-го месяца только за ручки, пытается шагать. Стояние на ножках и пробы передвижения дают ребенку понятие о пространстве. </w:t>
      </w:r>
      <w:r w:rsidRPr="008E6D96">
        <w:rPr>
          <w:rFonts w:ascii="Times New Roman" w:eastAsia="Times New Roman" w:hAnsi="Times New Roman" w:cs="Times New Roman"/>
          <w:lang w:eastAsia="ru-RU"/>
        </w:rPr>
        <w:br/>
      </w:r>
      <w:r w:rsidRPr="008E6D96">
        <w:rPr>
          <w:rFonts w:ascii="Times New Roman" w:eastAsia="Times New Roman" w:hAnsi="Times New Roman" w:cs="Times New Roman"/>
          <w:lang w:eastAsia="ru-RU"/>
        </w:rPr>
        <w:br/>
      </w:r>
      <w:r w:rsidRPr="008E6D96">
        <w:rPr>
          <w:rFonts w:ascii="Times New Roman" w:eastAsia="Times New Roman" w:hAnsi="Times New Roman" w:cs="Times New Roman"/>
          <w:b/>
          <w:bCs/>
          <w:lang w:eastAsia="ru-RU"/>
        </w:rPr>
        <w:t>2. Схватывание.</w:t>
      </w:r>
      <w:r w:rsidRPr="008E6D96">
        <w:rPr>
          <w:rFonts w:ascii="Times New Roman" w:eastAsia="Times New Roman" w:hAnsi="Times New Roman" w:cs="Times New Roman"/>
          <w:lang w:eastAsia="ru-RU"/>
        </w:rPr>
        <w:t xml:space="preserve"> Только в этом возрасте у </w:t>
      </w:r>
      <w:proofErr w:type="gramStart"/>
      <w:r w:rsidRPr="008E6D96">
        <w:rPr>
          <w:rFonts w:ascii="Times New Roman" w:eastAsia="Times New Roman" w:hAnsi="Times New Roman" w:cs="Times New Roman"/>
          <w:lang w:eastAsia="ru-RU"/>
        </w:rPr>
        <w:t>малыша</w:t>
      </w:r>
      <w:proofErr w:type="gramEnd"/>
      <w:r w:rsidRPr="008E6D96">
        <w:rPr>
          <w:rFonts w:ascii="Times New Roman" w:eastAsia="Times New Roman" w:hAnsi="Times New Roman" w:cs="Times New Roman"/>
          <w:lang w:eastAsia="ru-RU"/>
        </w:rPr>
        <w:t xml:space="preserve"> получается схватывать предметы между большим и указательным пальцами. Благодаря этому он хватает легкие предметы легко и ловко. Ребенку доставляет удовольствие схватить предмет и бросить. Эти движения он проделывает многократно.</w:t>
      </w:r>
      <w:r w:rsidRPr="008E6D96">
        <w:rPr>
          <w:rFonts w:ascii="Times New Roman" w:eastAsia="Times New Roman" w:hAnsi="Times New Roman" w:cs="Times New Roman"/>
          <w:lang w:eastAsia="ru-RU"/>
        </w:rPr>
        <w:br/>
      </w:r>
      <w:r w:rsidRPr="008E6D96">
        <w:rPr>
          <w:rFonts w:ascii="Times New Roman" w:eastAsia="Times New Roman" w:hAnsi="Times New Roman" w:cs="Times New Roman"/>
          <w:i/>
          <w:iCs/>
          <w:lang w:eastAsia="ru-RU"/>
        </w:rPr>
        <w:t>Этот маневр становится осознанной игрой малыша.</w:t>
      </w:r>
      <w:r w:rsidRPr="008E6D9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E6D96" w:rsidRPr="008E6D96" w:rsidRDefault="008E6D96" w:rsidP="008E6D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6D96">
        <w:rPr>
          <w:rFonts w:ascii="Times New Roman" w:eastAsia="Times New Roman" w:hAnsi="Times New Roman" w:cs="Times New Roman"/>
          <w:b/>
          <w:bCs/>
          <w:lang w:eastAsia="ru-RU"/>
        </w:rPr>
        <w:t>Память</w:t>
      </w:r>
    </w:p>
    <w:p w:rsidR="008E6D96" w:rsidRPr="008E6D96" w:rsidRDefault="008E6D96" w:rsidP="008E6D96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8E6D96">
        <w:rPr>
          <w:rFonts w:ascii="Times New Roman" w:eastAsia="Times New Roman" w:hAnsi="Times New Roman" w:cs="Times New Roman"/>
          <w:lang w:eastAsia="ru-RU"/>
        </w:rPr>
        <w:br/>
        <w:t xml:space="preserve">В этом возрасте начинает развиваться память. Ребенок продолжает узнавать знакомые лица и предметы. </w:t>
      </w:r>
    </w:p>
    <w:p w:rsidR="008E6D96" w:rsidRPr="008E6D96" w:rsidRDefault="008E6D96" w:rsidP="008E6D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6D96">
        <w:rPr>
          <w:rFonts w:ascii="Times New Roman" w:eastAsia="Times New Roman" w:hAnsi="Times New Roman" w:cs="Times New Roman"/>
          <w:b/>
          <w:bCs/>
          <w:lang w:eastAsia="ru-RU"/>
        </w:rPr>
        <w:t>Практический ум</w:t>
      </w:r>
    </w:p>
    <w:p w:rsidR="008E6D96" w:rsidRPr="008E6D96" w:rsidRDefault="008E6D96" w:rsidP="008E6D96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8E6D96">
        <w:rPr>
          <w:rFonts w:ascii="Times New Roman" w:eastAsia="Times New Roman" w:hAnsi="Times New Roman" w:cs="Times New Roman"/>
          <w:lang w:eastAsia="ru-RU"/>
        </w:rPr>
        <w:br/>
        <w:t xml:space="preserve">В этом возрасте можно заметить первые проявления практического мышления. Это проявляется в том, что малыш может открывать коробку, может выполнить простые указания ("Дай мне игрушку!"). Он по команде умеет открывать рот, протягивать игрушку. </w:t>
      </w:r>
    </w:p>
    <w:p w:rsidR="008E6D96" w:rsidRPr="008E6D96" w:rsidRDefault="008E6D96" w:rsidP="008E6D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6D96">
        <w:rPr>
          <w:rFonts w:ascii="Times New Roman" w:eastAsia="Times New Roman" w:hAnsi="Times New Roman" w:cs="Times New Roman"/>
          <w:b/>
          <w:bCs/>
          <w:lang w:eastAsia="ru-RU"/>
        </w:rPr>
        <w:t>Речь</w:t>
      </w:r>
    </w:p>
    <w:p w:rsidR="008E6D96" w:rsidRPr="008E6D96" w:rsidRDefault="008E6D96" w:rsidP="008E6D96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8E6D96">
        <w:rPr>
          <w:rFonts w:ascii="Times New Roman" w:eastAsia="Times New Roman" w:hAnsi="Times New Roman" w:cs="Times New Roman"/>
          <w:lang w:eastAsia="ru-RU"/>
        </w:rPr>
        <w:br/>
        <w:t>Ребенок произносит цепи парных слогов: "</w:t>
      </w:r>
      <w:proofErr w:type="spellStart"/>
      <w:proofErr w:type="gramStart"/>
      <w:r w:rsidRPr="008E6D96">
        <w:rPr>
          <w:rFonts w:ascii="Times New Roman" w:eastAsia="Times New Roman" w:hAnsi="Times New Roman" w:cs="Times New Roman"/>
          <w:lang w:eastAsia="ru-RU"/>
        </w:rPr>
        <w:t>ма-ма</w:t>
      </w:r>
      <w:proofErr w:type="spellEnd"/>
      <w:proofErr w:type="gramEnd"/>
      <w:r w:rsidRPr="008E6D96">
        <w:rPr>
          <w:rFonts w:ascii="Times New Roman" w:eastAsia="Times New Roman" w:hAnsi="Times New Roman" w:cs="Times New Roman"/>
          <w:lang w:eastAsia="ru-RU"/>
        </w:rPr>
        <w:t>", "</w:t>
      </w:r>
      <w:proofErr w:type="spellStart"/>
      <w:r w:rsidRPr="008E6D96">
        <w:rPr>
          <w:rFonts w:ascii="Times New Roman" w:eastAsia="Times New Roman" w:hAnsi="Times New Roman" w:cs="Times New Roman"/>
          <w:lang w:eastAsia="ru-RU"/>
        </w:rPr>
        <w:t>па-па</w:t>
      </w:r>
      <w:proofErr w:type="spellEnd"/>
      <w:r w:rsidRPr="008E6D96">
        <w:rPr>
          <w:rFonts w:ascii="Times New Roman" w:eastAsia="Times New Roman" w:hAnsi="Times New Roman" w:cs="Times New Roman"/>
          <w:lang w:eastAsia="ru-RU"/>
        </w:rPr>
        <w:t>", "</w:t>
      </w:r>
      <w:proofErr w:type="spellStart"/>
      <w:r w:rsidRPr="008E6D96">
        <w:rPr>
          <w:rFonts w:ascii="Times New Roman" w:eastAsia="Times New Roman" w:hAnsi="Times New Roman" w:cs="Times New Roman"/>
          <w:lang w:eastAsia="ru-RU"/>
        </w:rPr>
        <w:t>та-та</w:t>
      </w:r>
      <w:proofErr w:type="spellEnd"/>
      <w:r w:rsidRPr="008E6D96">
        <w:rPr>
          <w:rFonts w:ascii="Times New Roman" w:eastAsia="Times New Roman" w:hAnsi="Times New Roman" w:cs="Times New Roman"/>
          <w:lang w:eastAsia="ru-RU"/>
        </w:rPr>
        <w:t xml:space="preserve">" без назначения. Он реагирует, когда его зовут по имени, когда просят дать какой-либо предмет. Малыш имитирует звуки, которые он слышит или издает сам, модулирует свой голос: громко, тихо, пытается шептать. Играет языком, слюной, чтобы производить шум. </w:t>
      </w:r>
    </w:p>
    <w:p w:rsidR="008E6D96" w:rsidRPr="008E6D96" w:rsidRDefault="008E6D96" w:rsidP="008E6D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6D96">
        <w:rPr>
          <w:rFonts w:ascii="Times New Roman" w:eastAsia="Times New Roman" w:hAnsi="Times New Roman" w:cs="Times New Roman"/>
          <w:b/>
          <w:bCs/>
          <w:lang w:eastAsia="ru-RU"/>
        </w:rPr>
        <w:t>Социальный контакт</w:t>
      </w:r>
    </w:p>
    <w:p w:rsidR="00716C1B" w:rsidRPr="008E6D96" w:rsidRDefault="008E6D96" w:rsidP="008E6D96">
      <w:r w:rsidRPr="008E6D96">
        <w:rPr>
          <w:rFonts w:ascii="Times New Roman" w:eastAsia="Times New Roman" w:hAnsi="Times New Roman" w:cs="Times New Roman"/>
          <w:lang w:eastAsia="ru-RU"/>
        </w:rPr>
        <w:br/>
        <w:t xml:space="preserve">Ребенок начинает понимать, когда его бранят или хвалят; он выдумывает разные трюки, реагирует согласно своему характеру на малые "приказания" взрослых. К посторонним малыш относится селективно (сдержанно). Он громко смеется или улыбается, выражает удовольствие или неудовольствие, но взрослые могут отвлекать его внимание. Ребенок начинает играть </w:t>
      </w:r>
      <w:proofErr w:type="gramStart"/>
      <w:r w:rsidRPr="008E6D96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8E6D96">
        <w:rPr>
          <w:rFonts w:ascii="Times New Roman" w:eastAsia="Times New Roman" w:hAnsi="Times New Roman" w:cs="Times New Roman"/>
          <w:lang w:eastAsia="ru-RU"/>
        </w:rPr>
        <w:t xml:space="preserve"> взрослыми. Он хочет играть в той комнате, где находятся взрослые. Ждет, чтобы с ним разговаривали. Если его оставляют одного, то он реагирует плачем. </w:t>
      </w:r>
      <w:r w:rsidRPr="008E6D96">
        <w:rPr>
          <w:rFonts w:ascii="Times New Roman" w:eastAsia="Times New Roman" w:hAnsi="Times New Roman" w:cs="Times New Roman"/>
          <w:lang w:eastAsia="ru-RU"/>
        </w:rPr>
        <w:br/>
      </w:r>
      <w:r w:rsidRPr="008E6D96">
        <w:rPr>
          <w:rFonts w:ascii="Times New Roman" w:eastAsia="Times New Roman" w:hAnsi="Times New Roman" w:cs="Times New Roman"/>
          <w:lang w:eastAsia="ru-RU"/>
        </w:rPr>
        <w:br/>
      </w:r>
      <w:r w:rsidRPr="008E6D96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8E6D96">
        <w:rPr>
          <w:rFonts w:ascii="Times New Roman" w:eastAsia="Times New Roman" w:hAnsi="Times New Roman" w:cs="Times New Roman"/>
          <w:b/>
          <w:bCs/>
          <w:lang w:eastAsia="ru-RU"/>
        </w:rPr>
        <w:t>Необходимо обратить внимание, если ребенок:</w:t>
      </w:r>
      <w:r w:rsidRPr="008E6D96">
        <w:rPr>
          <w:rFonts w:ascii="Times New Roman" w:eastAsia="Times New Roman" w:hAnsi="Times New Roman" w:cs="Times New Roman"/>
          <w:lang w:eastAsia="ru-RU"/>
        </w:rPr>
        <w:br/>
        <w:t>– к концу 10-го месяца не сбрасывает игрушки со стола;</w:t>
      </w:r>
      <w:r w:rsidRPr="008E6D96">
        <w:rPr>
          <w:rFonts w:ascii="Times New Roman" w:eastAsia="Times New Roman" w:hAnsi="Times New Roman" w:cs="Times New Roman"/>
          <w:lang w:eastAsia="ru-RU"/>
        </w:rPr>
        <w:br/>
        <w:t>– к концу 10-го месяца не может махать головой в знак отрицания или согласия, не может помахать рукой в знак прощания;</w:t>
      </w:r>
      <w:r w:rsidRPr="008E6D96">
        <w:rPr>
          <w:rFonts w:ascii="Times New Roman" w:eastAsia="Times New Roman" w:hAnsi="Times New Roman" w:cs="Times New Roman"/>
          <w:lang w:eastAsia="ru-RU"/>
        </w:rPr>
        <w:br/>
        <w:t>– к концу 10-го месяца не повторяет или не имитирует движения, которые показывают ему взрослые или которые вызывают смех окружающих.</w:t>
      </w:r>
      <w:proofErr w:type="gramEnd"/>
      <w:r w:rsidRPr="008E6D96">
        <w:rPr>
          <w:rFonts w:ascii="Times New Roman" w:eastAsia="Times New Roman" w:hAnsi="Times New Roman" w:cs="Times New Roman"/>
          <w:lang w:eastAsia="ru-RU"/>
        </w:rPr>
        <w:br/>
      </w:r>
      <w:r w:rsidRPr="008E6D96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8E6D96">
        <w:rPr>
          <w:rFonts w:ascii="Times New Roman" w:eastAsia="Times New Roman" w:hAnsi="Times New Roman" w:cs="Times New Roman"/>
          <w:lang w:eastAsia="ru-RU"/>
        </w:rPr>
        <w:t>Вышеперечисленное</w:t>
      </w:r>
      <w:proofErr w:type="gramEnd"/>
      <w:r w:rsidRPr="008E6D96">
        <w:rPr>
          <w:rFonts w:ascii="Times New Roman" w:eastAsia="Times New Roman" w:hAnsi="Times New Roman" w:cs="Times New Roman"/>
          <w:lang w:eastAsia="ru-RU"/>
        </w:rPr>
        <w:t xml:space="preserve"> может свидетельствовать о нарушениях темпа развития вашего малыша.</w:t>
      </w:r>
    </w:p>
    <w:sectPr w:rsidR="00716C1B" w:rsidRPr="008E6D96" w:rsidSect="008E6D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D96"/>
    <w:rsid w:val="00716C1B"/>
    <w:rsid w:val="008E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v7">
    <w:name w:val="nav7"/>
    <w:basedOn w:val="a"/>
    <w:rsid w:val="008E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2378</Characters>
  <Application>Microsoft Office Word</Application>
  <DocSecurity>0</DocSecurity>
  <Lines>19</Lines>
  <Paragraphs>5</Paragraphs>
  <ScaleCrop>false</ScaleCrop>
  <Company>Microsoft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2010-10-19T17:47:00Z</cp:lastPrinted>
  <dcterms:created xsi:type="dcterms:W3CDTF">2010-10-19T17:46:00Z</dcterms:created>
  <dcterms:modified xsi:type="dcterms:W3CDTF">2010-10-19T17:47:00Z</dcterms:modified>
</cp:coreProperties>
</file>